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7F3E1" w14:textId="5D3A8A19" w:rsidR="005A2457" w:rsidRPr="0044133C" w:rsidRDefault="00C72576" w:rsidP="00C72576">
      <w:pPr>
        <w:pStyle w:val="Standard"/>
        <w:shd w:val="clear" w:color="auto" w:fill="FFFFFF"/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:lang w:eastAsia="pl-PL"/>
        </w:rPr>
      </w:pPr>
      <w:bookmarkStart w:id="0" w:name="_Hlk193954929"/>
      <w:r w:rsidRPr="00C72576">
        <w:rPr>
          <w:rStyle w:val="Nagwek1Znak"/>
          <w:rFonts w:ascii="Calibri" w:hAnsi="Calibri" w:cs="Calibri"/>
          <w:b/>
          <w:bCs/>
          <w:color w:val="auto"/>
        </w:rPr>
        <w:t xml:space="preserve">Informacja dotycząca przetwarzania danych osobowych w mediach społecznościowych </w:t>
      </w:r>
      <w:r w:rsidR="0044133C">
        <w:rPr>
          <w:rStyle w:val="Nagwek1Znak"/>
          <w:rFonts w:ascii="Calibri" w:hAnsi="Calibri" w:cs="Calibri"/>
          <w:b/>
          <w:bCs/>
          <w:color w:val="auto"/>
        </w:rPr>
        <w:t>Żłobka Miejskiego</w:t>
      </w:r>
      <w:r w:rsidRPr="00C72576">
        <w:rPr>
          <w:rStyle w:val="Nagwek1Znak"/>
          <w:rFonts w:ascii="Calibri" w:hAnsi="Calibri" w:cs="Calibri"/>
          <w:b/>
          <w:bCs/>
          <w:color w:val="auto"/>
        </w:rPr>
        <w:t xml:space="preserve"> w Zduńskiej Woli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Zgodnie z art. 13 ust. 1-2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(Dz.U. UE L.119 str. 1) –dalej RODO- informujemy, w jaki sposób przetwarzamy Państwa dane osobowe w związku z prowadzeniem strony: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 na portalu społecznościowym Facebook: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="0044133C" w:rsidRPr="0044133C">
        <w:t>https://www.facebook.com/p/%25C5%25BB%25C5%2582obek-Miejski-w-Zdu%25C5%2584skiej-Woli-61580943000293/</w:t>
      </w:r>
      <w:r w:rsidRPr="00C72576">
        <w:rPr>
          <w:rFonts w:ascii="Calibri" w:hAnsi="Calibri" w:cs="Calibri"/>
        </w:rPr>
        <w:t>.</w:t>
      </w:r>
      <w:r w:rsidRPr="00C72576">
        <w:rPr>
          <w:rFonts w:ascii="Calibri" w:hAnsi="Calibri" w:cs="Calibri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Style w:val="Nagwek2Znak"/>
          <w:rFonts w:ascii="Calibri" w:hAnsi="Calibri" w:cs="Calibri"/>
          <w:b/>
          <w:bCs/>
          <w:color w:val="auto"/>
        </w:rPr>
        <w:t>Administrator</w:t>
      </w:r>
      <w:r w:rsidRPr="00C72576">
        <w:rPr>
          <w:rFonts w:ascii="Calibri" w:hAnsi="Calibri" w:cs="Calibri"/>
          <w:b/>
          <w:bCs/>
        </w:rPr>
        <w:br/>
      </w:r>
      <w:r w:rsidRPr="00C72576">
        <w:rPr>
          <w:rFonts w:ascii="Calibri" w:hAnsi="Calibri" w:cs="Calibri"/>
          <w:b/>
          <w:bCs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W związku z prowadzeniem strony </w:t>
      </w:r>
      <w:bookmarkStart w:id="1" w:name="_Hlk193876649"/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 </w:t>
      </w:r>
      <w:bookmarkEnd w:id="1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w serwisie społecznościowym Facebook (Meta) administratorem danych osobowych jest </w:t>
      </w:r>
      <w:bookmarkStart w:id="2" w:name="_Hlk193873467"/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Żłobek Miejski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</w:t>
      </w:r>
      <w:r w:rsidRPr="00C7257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bookmarkEnd w:id="2"/>
      <w:r w:rsidRPr="00C72576">
        <w:rPr>
          <w:rFonts w:ascii="Calibri" w:eastAsia="Times New Roman" w:hAnsi="Calibri" w:cs="Calibri"/>
          <w:sz w:val="24"/>
          <w:szCs w:val="24"/>
          <w:lang w:eastAsia="pl-PL"/>
        </w:rPr>
        <w:t xml:space="preserve">reprezentowana przez Dyrektor </w:t>
      </w:r>
      <w:r w:rsidR="0044133C">
        <w:rPr>
          <w:rFonts w:ascii="Calibri" w:eastAsia="Times New Roman" w:hAnsi="Calibri" w:cs="Calibri"/>
          <w:sz w:val="24"/>
          <w:szCs w:val="24"/>
          <w:lang w:eastAsia="pl-PL"/>
        </w:rPr>
        <w:t>Agatę Wlazło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. </w:t>
      </w:r>
      <w:r w:rsidRPr="00C72576">
        <w:rPr>
          <w:rFonts w:ascii="Calibri" w:hAnsi="Calibri" w:cs="Calibri"/>
          <w:sz w:val="24"/>
          <w:szCs w:val="24"/>
        </w:rPr>
        <w:t xml:space="preserve">Z Administratorem można skontaktować się listownie: 98-220 Zduńska Wola ul. </w:t>
      </w:r>
      <w:r w:rsidR="0044133C">
        <w:rPr>
          <w:rFonts w:ascii="Calibri" w:hAnsi="Calibri" w:cs="Calibri"/>
          <w:sz w:val="24"/>
          <w:szCs w:val="24"/>
        </w:rPr>
        <w:t>Sieradzka 7</w:t>
      </w:r>
      <w:r w:rsidRPr="00C72576">
        <w:rPr>
          <w:rFonts w:ascii="Calibri" w:hAnsi="Calibri" w:cs="Calibri"/>
          <w:sz w:val="24"/>
          <w:szCs w:val="24"/>
        </w:rPr>
        <w:t xml:space="preserve">, e-mailowo: </w:t>
      </w:r>
      <w:hyperlink r:id="rId5" w:history="1">
        <w:r w:rsidR="0044133C" w:rsidRPr="002757E4">
          <w:rPr>
            <w:rStyle w:val="Hipercze"/>
            <w:rFonts w:ascii="Calibri" w:hAnsi="Calibri" w:cs="Calibri"/>
            <w:sz w:val="24"/>
            <w:szCs w:val="24"/>
          </w:rPr>
          <w:t>sekretariat@zlobek-zdwola.pl</w:t>
        </w:r>
      </w:hyperlink>
      <w:r w:rsidRPr="00C72576">
        <w:rPr>
          <w:rFonts w:ascii="Calibri" w:hAnsi="Calibri" w:cs="Calibri"/>
          <w:sz w:val="24"/>
          <w:szCs w:val="24"/>
        </w:rPr>
        <w:t xml:space="preserve"> oraz telefonicznie: </w:t>
      </w:r>
      <w:r w:rsidR="0044133C">
        <w:rPr>
          <w:rStyle w:val="Pogrubienie"/>
          <w:rFonts w:ascii="Calibri" w:hAnsi="Calibri" w:cs="Calibri"/>
          <w:b w:val="0"/>
          <w:bCs w:val="0"/>
          <w:sz w:val="24"/>
          <w:szCs w:val="24"/>
          <w:shd w:val="clear" w:color="auto" w:fill="FFFFFF"/>
        </w:rPr>
        <w:t>780 051 604</w:t>
      </w:r>
      <w:r w:rsidRPr="00C72576">
        <w:rPr>
          <w:rStyle w:val="Pogrubienie"/>
          <w:rFonts w:ascii="Calibri" w:hAnsi="Calibri" w:cs="Calibri"/>
          <w:b w:val="0"/>
          <w:bCs w:val="0"/>
          <w:sz w:val="24"/>
          <w:szCs w:val="24"/>
          <w:shd w:val="clear" w:color="auto" w:fill="FFFFFF"/>
        </w:rPr>
        <w:t>.</w:t>
      </w:r>
      <w:r w:rsidRPr="00C72576">
        <w:rPr>
          <w:rStyle w:val="Pogrubienie"/>
          <w:rFonts w:ascii="Calibri" w:hAnsi="Calibri" w:cs="Calibri"/>
          <w:sz w:val="24"/>
          <w:szCs w:val="24"/>
          <w:shd w:val="clear" w:color="auto" w:fill="FFFFFF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Administrator przetwarza dane osobowe osób, które w mediach społecznościowych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Woli: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- dokonały subskrypcji strony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 poprzez kliknięcie ikony „Lubię to”, „Obserwuj”, „Udostępnij” lub „Subskrybuj” itp.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- wykonały reakcję na stronie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 w serwisach społecznościowych np. poprzez kliknięcie „lubię to”, „skomentuj”, „udostępnij”, „zapisz post”, „podaj dalej” itp.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- wysłały wiadomość prywatną do administratorów serwisów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 poprzez funkcję „wyślij wiadomość”.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lastRenderedPageBreak/>
        <w:t>Żłobek Miejski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Woli, jako założyciel strony w wymienionym poniżej serwisie społecznościowym dostarczanych przez wskazane podmioty, jest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współadministratorem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danych osobowych wraz z: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- Facebook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Ireland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Limited, z siedzibą pod adresem 4 Grand Canal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Square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, Grand Canal Harbour, Dublin 2 Irlandia (dalej Facebook);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- Google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Ireland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Limited (Gordon House, Barrow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Street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, Dublin, D04 E5W5, Dublin, Irlandia);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Każdy z w/w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współadministratorów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samodzielnie decyduje o celach i środkach przetwarzania danych, ale w różnym zakresie. </w:t>
      </w:r>
      <w:bookmarkStart w:id="3" w:name="_Hlk238031194"/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Żłobek Miejski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</w:t>
      </w:r>
      <w:bookmarkEnd w:id="3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w Zduńskiej Woli ponosi odpowiedzialność wyłącznie w zakresie przetwarzanych przez siebie danych osobowych.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="0044133C" w:rsidRP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Żłobek Miejski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w Zduńskiej Woli będąc administratorem strony w serwisie społecznościowym, ma dostęp wyłącznie do zbiorczych statystyk strony (liczba obserwujących fanpage, wiek i płeć użytkowników wraz z podziałem procentowym wśród obserwujących, nazwy miast i państw z których obserwują użytkownicy z podziałem procentowym, zasięg profilu oraz poszczególnych postów, liczba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polubień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i reakcji, liczba komentarzy i udostępnień, liczba kliknięć w link oraz zbiorczych i zanonimizowanych raportów dotyczących kampanii prowadzonych za pomocą samoobsługowego systemu reklam).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Szczegóły dotyczące zasad wspólnego przetwarzania danych w zakresie statystyk strony z Facebook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Ireland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Limited dostępne są pod adresem: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hyperlink r:id="rId6" w:history="1">
        <w:r w:rsidRPr="00C72576">
          <w:rPr>
            <w:rStyle w:val="Hipercze"/>
            <w:rFonts w:ascii="Calibri" w:eastAsia="Times New Roman" w:hAnsi="Calibri" w:cs="Calibri"/>
            <w:color w:val="auto"/>
            <w:kern w:val="0"/>
            <w:sz w:val="24"/>
            <w:szCs w:val="24"/>
            <w:lang w:eastAsia="pl-PL"/>
          </w:rPr>
          <w:t>https://pl-pl.facebook.com/legal/terms/page_controller_addendum</w:t>
        </w:r>
      </w:hyperlink>
      <w:r w:rsidRPr="00C72576">
        <w:rPr>
          <w:rFonts w:ascii="Calibri" w:hAnsi="Calibri" w:cs="Calibri"/>
        </w:rPr>
        <w:t>.</w:t>
      </w:r>
      <w:r w:rsidRPr="00C72576">
        <w:rPr>
          <w:rFonts w:ascii="Calibri" w:hAnsi="Calibri" w:cs="Calibri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Zasady przetwarzania danych osobowych określone przez dostawcę serwisu Facebook, Messenger i innych produktów i funkcji oferowanych przez Facebook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Ireland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Limited znajdą się w Polityce Prywatności serwisu Facebook dostępnej na stronie: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hyperlink r:id="rId7" w:history="1">
        <w:r w:rsidRPr="00C72576">
          <w:rPr>
            <w:rStyle w:val="Hipercze"/>
            <w:rFonts w:ascii="Calibri" w:eastAsia="Times New Roman" w:hAnsi="Calibri" w:cs="Calibri"/>
            <w:color w:val="auto"/>
            <w:kern w:val="0"/>
            <w:sz w:val="24"/>
            <w:szCs w:val="24"/>
            <w:lang w:eastAsia="pl-PL"/>
          </w:rPr>
          <w:t>https://www.facebook.com/privacy/explanation</w:t>
        </w:r>
      </w:hyperlink>
      <w:r w:rsidRPr="00C72576">
        <w:rPr>
          <w:rFonts w:ascii="Calibri" w:hAnsi="Calibri" w:cs="Calibri"/>
        </w:rPr>
        <w:t>.</w:t>
      </w:r>
      <w:r w:rsidRPr="00C72576">
        <w:rPr>
          <w:rFonts w:ascii="Calibri" w:hAnsi="Calibri" w:cs="Calibri"/>
        </w:rPr>
        <w:br/>
      </w:r>
      <w:r w:rsidRPr="00C72576">
        <w:rPr>
          <w:rFonts w:ascii="Calibri" w:hAnsi="Calibri" w:cs="Calibri"/>
        </w:rPr>
        <w:br/>
      </w:r>
      <w:r w:rsidRPr="00C72576">
        <w:rPr>
          <w:rStyle w:val="Nagwek2Znak"/>
          <w:rFonts w:ascii="Calibri" w:hAnsi="Calibri" w:cs="Calibri"/>
          <w:b/>
          <w:bCs/>
          <w:color w:val="auto"/>
        </w:rPr>
        <w:t>Inspektor Ochrony Danych</w:t>
      </w:r>
      <w:r w:rsidRPr="00C72576">
        <w:rPr>
          <w:rFonts w:ascii="Calibri" w:hAnsi="Calibri" w:cs="Calibri"/>
          <w:b/>
          <w:bCs/>
        </w:rPr>
        <w:br/>
      </w:r>
      <w:r w:rsidRPr="00C72576">
        <w:rPr>
          <w:rFonts w:ascii="Calibri" w:hAnsi="Calibri" w:cs="Calibri"/>
          <w:b/>
          <w:bCs/>
        </w:rPr>
        <w:br/>
      </w:r>
      <w:r w:rsidRPr="00C72576">
        <w:rPr>
          <w:rFonts w:ascii="Calibri" w:hAnsi="Calibri" w:cs="Calibri"/>
          <w:sz w:val="24"/>
          <w:szCs w:val="24"/>
          <w:lang w:eastAsia="pl-PL"/>
        </w:rPr>
        <w:t xml:space="preserve">Z Inspektorem Ochrony Danych wyznaczonym w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ku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Miejski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m</w:t>
      </w:r>
      <w:r w:rsidR="0044133C"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w Zduńskiej Woli</w:t>
      </w:r>
      <w:r w:rsidRPr="00C72576">
        <w:rPr>
          <w:rFonts w:ascii="Calibri" w:hAnsi="Calibri" w:cs="Calibri"/>
          <w:sz w:val="24"/>
          <w:szCs w:val="24"/>
          <w:lang w:eastAsia="pl-PL"/>
        </w:rPr>
        <w:t xml:space="preserve"> można się kontaktować pod adresem e-mail: </w:t>
      </w:r>
      <w:hyperlink r:id="rId8" w:history="1">
        <w:r w:rsidRPr="00C72576">
          <w:rPr>
            <w:rStyle w:val="Hipercze"/>
            <w:rFonts w:ascii="Calibri" w:hAnsi="Calibri" w:cs="Calibri"/>
            <w:color w:val="auto"/>
            <w:sz w:val="24"/>
            <w:szCs w:val="24"/>
            <w:lang w:eastAsia="pl-PL"/>
          </w:rPr>
          <w:t>iod.oswiata@zdunska-wola.pl</w:t>
        </w:r>
      </w:hyperlink>
      <w:r w:rsidRPr="00C72576">
        <w:rPr>
          <w:rFonts w:ascii="Calibri" w:hAnsi="Calibri" w:cs="Calibri"/>
          <w:sz w:val="24"/>
          <w:szCs w:val="24"/>
          <w:lang w:eastAsia="pl-PL"/>
        </w:rPr>
        <w:t>.</w:t>
      </w:r>
      <w:r w:rsidRPr="00C72576">
        <w:rPr>
          <w:rFonts w:ascii="Calibri" w:hAnsi="Calibri" w:cs="Calibri"/>
          <w:sz w:val="24"/>
          <w:szCs w:val="24"/>
          <w:lang w:eastAsia="pl-PL"/>
        </w:rPr>
        <w:br/>
      </w:r>
      <w:r w:rsidRPr="00C72576">
        <w:rPr>
          <w:rFonts w:ascii="Calibri" w:hAnsi="Calibri" w:cs="Calibri"/>
          <w:sz w:val="24"/>
          <w:szCs w:val="24"/>
          <w:lang w:eastAsia="pl-PL"/>
        </w:rPr>
        <w:br/>
      </w:r>
      <w:r w:rsidRPr="00C72576">
        <w:rPr>
          <w:rStyle w:val="Nagwek2Znak"/>
          <w:rFonts w:ascii="Calibri" w:hAnsi="Calibri" w:cs="Calibri"/>
          <w:b/>
          <w:bCs/>
          <w:color w:val="auto"/>
        </w:rPr>
        <w:t>Cele i podstawa prawna przetwarzania danych osobowych</w:t>
      </w:r>
      <w:r w:rsidRPr="00C72576">
        <w:rPr>
          <w:rFonts w:ascii="Calibri" w:hAnsi="Calibri" w:cs="Calibri"/>
          <w:b/>
          <w:bCs/>
          <w:lang w:eastAsia="pl-PL"/>
        </w:rPr>
        <w:br/>
      </w:r>
      <w:r w:rsidRPr="00C72576">
        <w:rPr>
          <w:rFonts w:ascii="Calibri" w:hAnsi="Calibri" w:cs="Calibri"/>
          <w:b/>
          <w:bCs/>
          <w:lang w:eastAsia="pl-PL"/>
        </w:rPr>
        <w:lastRenderedPageBreak/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Dane osobowe będą przetwarzane w celu: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- prowadzenia strony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Żłobka Miejskiego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w Zduńskiej Woli w serwisie społecznościowych Facebook, w celu informowania o prowadzonej działalności, promowaniu wydarzeń, promocji oraz w celu komunikacji za pośrednictwem dostępnych funkcjonalności serwisu;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- analiz statystycznych realizowanych za pośrednictwem narzędzi dostarczanych przez aplikację serwisu społecznościowego, dotyczących popularności oraz sposobu korzystania z mediów społecznościowych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>Dane osobowe będą przetwarzane w wyżej wymienionych celach, na podstawie art. 6 ust. 1 lit e) Ogólnego rozporządzenia o ochronie danych osobowych (RODO), czyli będą przetwarzane w związku z wykonaniem zadania realizowanego w interesie publicznym lub w ramach sprawowania władzy publicznej powierzonej administratorowi.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B05655">
        <w:rPr>
          <w:rStyle w:val="Nagwek2Znak"/>
          <w:rFonts w:ascii="Calibri" w:hAnsi="Calibri" w:cs="Calibri"/>
          <w:b/>
          <w:bCs/>
          <w:color w:val="auto"/>
        </w:rPr>
        <w:t>Odbiorcy danych osobowych</w:t>
      </w:r>
      <w:r w:rsidRPr="00C72576">
        <w:rPr>
          <w:rFonts w:ascii="Calibri" w:hAnsi="Calibri" w:cs="Calibri"/>
          <w:b/>
          <w:bCs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Dane osobowe przetwarzane w związku z prowadzeniem w serwisie </w:t>
      </w:r>
      <w:r w:rsidR="0044133C"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społecznościowym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Facebook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 mogą być przekazywane: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hAnsi="Calibri" w:cs="Calibri"/>
        </w:rPr>
        <w:t xml:space="preserve">-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podmiotom świadczącym wsparcie techniczne dla systemów informatycznych i teleinformatycznych, w których dane osobowe są przetwarzane,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hAnsi="Calibri" w:cs="Calibri"/>
        </w:rPr>
        <w:t xml:space="preserve">-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podmiotom upoważnionym do tego na podstawie powszechnie obowiązującego prawa.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Dane osobowe nie będą przekazywane przez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Żłobek Miejski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 poza Europejski Obszar Gospodarczy.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>Natomiast Facebook może przekazywać dane poza Europejski Obszar Gospodarczy. Facebook deklaruje wykorzystywanie standardowych klauzul umownych zatwierdzonych przez Komisję Europejską i opieranie się na decyzjach Komisji Europejskiej, stwierdzających odpowiedni stopień ochrony danych w odniesieniu do określonych krajów: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hyperlink r:id="rId9" w:history="1">
        <w:r w:rsidRPr="00C72576">
          <w:rPr>
            <w:rStyle w:val="Hipercze"/>
            <w:rFonts w:ascii="Calibri" w:eastAsia="Times New Roman" w:hAnsi="Calibri" w:cs="Calibri"/>
            <w:color w:val="auto"/>
            <w:kern w:val="0"/>
            <w:sz w:val="24"/>
            <w:szCs w:val="24"/>
            <w:lang w:eastAsia="pl-PL"/>
          </w:rPr>
          <w:t>https://www.facebook.com/about/privacy</w:t>
        </w:r>
      </w:hyperlink>
      <w:r w:rsidRPr="00C72576">
        <w:rPr>
          <w:rFonts w:ascii="Calibri" w:hAnsi="Calibri" w:cs="Calibri"/>
        </w:rPr>
        <w:t>.</w:t>
      </w:r>
      <w:r w:rsidRPr="00C72576">
        <w:rPr>
          <w:rFonts w:ascii="Calibri" w:hAnsi="Calibri" w:cs="Calibri"/>
        </w:rPr>
        <w:br/>
      </w:r>
      <w:r w:rsidRPr="00C72576">
        <w:rPr>
          <w:rFonts w:ascii="Calibri" w:hAnsi="Calibri" w:cs="Calibri"/>
        </w:rPr>
        <w:br/>
      </w:r>
      <w:r w:rsidRPr="00C72576">
        <w:rPr>
          <w:rStyle w:val="Nagwek2Znak"/>
          <w:rFonts w:ascii="Calibri" w:hAnsi="Calibri" w:cs="Calibri"/>
          <w:b/>
          <w:bCs/>
          <w:color w:val="auto"/>
        </w:rPr>
        <w:t>Okres przechowywania danych osobowych</w:t>
      </w:r>
      <w:r w:rsidRPr="00C72576">
        <w:rPr>
          <w:rFonts w:ascii="Calibri" w:hAnsi="Calibri" w:cs="Calibri"/>
          <w:b/>
          <w:bCs/>
        </w:rPr>
        <w:br/>
      </w:r>
      <w:r w:rsidRPr="00C72576">
        <w:rPr>
          <w:rFonts w:ascii="Calibri" w:hAnsi="Calibri" w:cs="Calibri"/>
          <w:b/>
          <w:bCs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Dane osobowe będą przetwarzane przez okres związany z realizacją wskazanych powyżej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lastRenderedPageBreak/>
        <w:t xml:space="preserve">celów przetwarzania tj.: informacje w ramach zamieszczonych komentarzy będą dostępne w serwisie do czasu ich usunięcia przez autora; dane statystyczne dotyczące osób odwiedzających stronę </w:t>
      </w:r>
      <w:r w:rsidR="0044133C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 w mediach społecznościowych będą przetwarzane przez czas dostępności tych danych w serwisie Facebook.</w:t>
      </w:r>
      <w:r w:rsidR="00B05655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Dane osobowe gromadzone przez: Facebook, podlegają retencji na zasadach określonych regulaminem serwisu Facebook:</w:t>
      </w:r>
      <w:r w:rsidR="00B05655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hyperlink r:id="rId10" w:history="1">
        <w:r w:rsidR="00B05655" w:rsidRPr="0021428F">
          <w:rPr>
            <w:rStyle w:val="Hipercze"/>
            <w:rFonts w:ascii="Calibri" w:eastAsia="Times New Roman" w:hAnsi="Calibri" w:cs="Calibri"/>
            <w:kern w:val="0"/>
            <w:sz w:val="24"/>
            <w:szCs w:val="24"/>
            <w:lang w:eastAsia="pl-PL"/>
          </w:rPr>
          <w:t>https://www.facebook.com/policies_center</w:t>
        </w:r>
      </w:hyperlink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Style w:val="Nagwek2Znak"/>
          <w:rFonts w:ascii="Calibri" w:hAnsi="Calibri" w:cs="Calibri"/>
          <w:b/>
          <w:bCs/>
          <w:color w:val="auto"/>
        </w:rPr>
        <w:t>Prawa osób, których dane dotyczą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>Posiadacie Państwo prawo do: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hAnsi="Calibri" w:cs="Calibri"/>
        </w:rPr>
        <w:t xml:space="preserve">-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dostępu do treści swoich danych,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hAnsi="Calibri" w:cs="Calibri"/>
        </w:rPr>
        <w:t xml:space="preserve">-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sprostowania danych,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hAnsi="Calibri" w:cs="Calibri"/>
        </w:rPr>
        <w:t xml:space="preserve">-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usunięcia danych,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hAnsi="Calibri" w:cs="Calibri"/>
        </w:rPr>
        <w:t xml:space="preserve">-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ograniczenia przetwarzania,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hAnsi="Calibri" w:cs="Calibri"/>
        </w:rPr>
        <w:t xml:space="preserve">- 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wniesienia sprzeciwu wobec przetwarzania.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>Posiadacie Państwo także prawo wniesienia skargi do organu nadzorczego, którym jest Prezes Urzędu Ochrony Danych Osobowych gdy uzna Pan/i, iż przetwarzanie przez Administratora danych osobowych narusza przepisy Rozporządzenia. Adres Urzędu Ochrony Danych: ul Stawki 2, 00-193 Warszawa.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 xml:space="preserve">W każdej chwili możecie Państwo przestać obserwować fanpage </w:t>
      </w:r>
      <w:r w:rsidR="003B2A79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Żłobka Miejskiego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 Zduńskiej Woli a także usunąć opublikowane przez siebie komentarze.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Style w:val="Nagwek2Znak"/>
          <w:rFonts w:ascii="Calibri" w:hAnsi="Calibri" w:cs="Calibri"/>
          <w:b/>
          <w:bCs/>
          <w:color w:val="auto"/>
        </w:rPr>
        <w:t>Informacje o dobrowolności podania danych osobowych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hAnsi="Calibri" w:cs="Calibri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Dane osobowe uzyskujemy od administratora serwisu Facebook </w:t>
      </w:r>
      <w:proofErr w:type="spellStart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Ireland</w:t>
      </w:r>
      <w:proofErr w:type="spellEnd"/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Limited z Państwa publicznego profilu oraz wpisów na stronie serwisu.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>W związku ze specyfiką funkcjonowania wyżej wymienionego serwisu społecznościowego, informacje o działaniach podejmowanych przez użytkowników na tej stronie są jawne.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  <w:t>Podanie danych jest całkowicie dobrowolne.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Style w:val="Nagwek2Znak"/>
          <w:rFonts w:ascii="Calibri" w:hAnsi="Calibri" w:cs="Calibri"/>
          <w:b/>
          <w:bCs/>
          <w:color w:val="auto"/>
        </w:rPr>
        <w:lastRenderedPageBreak/>
        <w:t>Zautomatyzowane podejmowanie decyzji i profilowanie</w:t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C72576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  <w:r w:rsidRPr="00B05655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Dane osobowe nie będą wykorzystywane przez administratora do podejmowania zautomatyzowanych decyzji w tym do profilowania.</w:t>
      </w:r>
      <w:bookmarkEnd w:id="0"/>
      <w:r w:rsidRPr="00B05655">
        <w:rPr>
          <w:rFonts w:ascii="Calibri" w:eastAsia="Times New Roman" w:hAnsi="Calibri" w:cs="Calibri"/>
          <w:kern w:val="0"/>
          <w:sz w:val="24"/>
          <w:szCs w:val="24"/>
          <w:lang w:eastAsia="pl-PL"/>
        </w:rPr>
        <w:br/>
      </w:r>
    </w:p>
    <w:sectPr w:rsidR="005A2457" w:rsidRPr="0044133C" w:rsidSect="00C7257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42891"/>
    <w:multiLevelType w:val="multilevel"/>
    <w:tmpl w:val="1FE60A8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</w:rPr>
    </w:lvl>
  </w:abstractNum>
  <w:abstractNum w:abstractNumId="1" w15:restartNumberingAfterBreak="0">
    <w:nsid w:val="20FF0C0F"/>
    <w:multiLevelType w:val="multilevel"/>
    <w:tmpl w:val="925A22B0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</w:rPr>
    </w:lvl>
  </w:abstractNum>
  <w:abstractNum w:abstractNumId="2" w15:restartNumberingAfterBreak="0">
    <w:nsid w:val="2D0438BD"/>
    <w:multiLevelType w:val="multilevel"/>
    <w:tmpl w:val="B1800CE6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</w:rPr>
    </w:lvl>
  </w:abstractNum>
  <w:abstractNum w:abstractNumId="3" w15:restartNumberingAfterBreak="0">
    <w:nsid w:val="3AEC2F2C"/>
    <w:multiLevelType w:val="multilevel"/>
    <w:tmpl w:val="D786DA50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</w:rPr>
    </w:lvl>
  </w:abstractNum>
  <w:abstractNum w:abstractNumId="4" w15:restartNumberingAfterBreak="0">
    <w:nsid w:val="4B275287"/>
    <w:multiLevelType w:val="multilevel"/>
    <w:tmpl w:val="AF74AA04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</w:rPr>
    </w:lvl>
  </w:abstractNum>
  <w:abstractNum w:abstractNumId="5" w15:restartNumberingAfterBreak="0">
    <w:nsid w:val="7A9D3687"/>
    <w:multiLevelType w:val="multilevel"/>
    <w:tmpl w:val="52B43400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num w:numId="1" w16cid:durableId="1623152492">
    <w:abstractNumId w:val="3"/>
  </w:num>
  <w:num w:numId="2" w16cid:durableId="324433578">
    <w:abstractNumId w:val="1"/>
  </w:num>
  <w:num w:numId="3" w16cid:durableId="399449027">
    <w:abstractNumId w:val="0"/>
  </w:num>
  <w:num w:numId="4" w16cid:durableId="1871408736">
    <w:abstractNumId w:val="4"/>
  </w:num>
  <w:num w:numId="5" w16cid:durableId="359623967">
    <w:abstractNumId w:val="2"/>
  </w:num>
  <w:num w:numId="6" w16cid:durableId="589970077">
    <w:abstractNumId w:val="5"/>
  </w:num>
  <w:num w:numId="7" w16cid:durableId="1793550256">
    <w:abstractNumId w:val="3"/>
  </w:num>
  <w:num w:numId="8" w16cid:durableId="1415276010">
    <w:abstractNumId w:val="1"/>
  </w:num>
  <w:num w:numId="9" w16cid:durableId="921597385">
    <w:abstractNumId w:val="0"/>
  </w:num>
  <w:num w:numId="10" w16cid:durableId="1983384204">
    <w:abstractNumId w:val="4"/>
  </w:num>
  <w:num w:numId="11" w16cid:durableId="1459107121">
    <w:abstractNumId w:val="5"/>
  </w:num>
  <w:num w:numId="12" w16cid:durableId="2088843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59"/>
    <w:rsid w:val="00035F59"/>
    <w:rsid w:val="002809AD"/>
    <w:rsid w:val="003B2A79"/>
    <w:rsid w:val="0044133C"/>
    <w:rsid w:val="005A2457"/>
    <w:rsid w:val="00771949"/>
    <w:rsid w:val="00B05655"/>
    <w:rsid w:val="00C72576"/>
    <w:rsid w:val="00D2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7065"/>
  <w15:chartTrackingRefBased/>
  <w15:docId w15:val="{8B3CAA68-2B63-4A3E-87D9-87227F02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2576"/>
    <w:pPr>
      <w:widowControl w:val="0"/>
      <w:suppressAutoHyphens/>
      <w:autoSpaceDN w:val="0"/>
      <w:spacing w:after="0" w:line="240" w:lineRule="auto"/>
      <w:textAlignment w:val="baseline"/>
    </w:pPr>
    <w:rPr>
      <w:rFonts w:ascii="Aptos" w:eastAsia="Aptos" w:hAnsi="Aptos" w:cs="F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5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5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5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5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5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5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5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5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5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5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5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5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5F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5F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5F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5F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5F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5F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5F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5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5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5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5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5F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5F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5F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5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5F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5F5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C72576"/>
    <w:pPr>
      <w:suppressAutoHyphens/>
      <w:autoSpaceDN w:val="0"/>
      <w:spacing w:line="251" w:lineRule="auto"/>
      <w:textAlignment w:val="baseline"/>
    </w:pPr>
    <w:rPr>
      <w:rFonts w:ascii="Aptos" w:eastAsia="Aptos" w:hAnsi="Aptos" w:cs="F"/>
      <w:kern w:val="3"/>
      <w14:ligatures w14:val="none"/>
    </w:rPr>
  </w:style>
  <w:style w:type="character" w:styleId="Hipercze">
    <w:name w:val="Hyperlink"/>
    <w:basedOn w:val="Domylnaczcionkaakapitu"/>
    <w:rsid w:val="00C72576"/>
    <w:rPr>
      <w:color w:val="467886"/>
      <w:u w:val="single"/>
    </w:rPr>
  </w:style>
  <w:style w:type="character" w:styleId="Pogrubienie">
    <w:name w:val="Strong"/>
    <w:basedOn w:val="Domylnaczcionkaakapitu"/>
    <w:rsid w:val="00C72576"/>
    <w:rPr>
      <w:b/>
      <w:bCs/>
    </w:rPr>
  </w:style>
  <w:style w:type="numbering" w:customStyle="1" w:styleId="WWNum1">
    <w:name w:val="WWNum1"/>
    <w:basedOn w:val="Bezlisty"/>
    <w:rsid w:val="00C72576"/>
    <w:pPr>
      <w:numPr>
        <w:numId w:val="1"/>
      </w:numPr>
    </w:pPr>
  </w:style>
  <w:style w:type="numbering" w:customStyle="1" w:styleId="WWNum2">
    <w:name w:val="WWNum2"/>
    <w:basedOn w:val="Bezlisty"/>
    <w:rsid w:val="00C72576"/>
    <w:pPr>
      <w:numPr>
        <w:numId w:val="2"/>
      </w:numPr>
    </w:pPr>
  </w:style>
  <w:style w:type="numbering" w:customStyle="1" w:styleId="WWNum3">
    <w:name w:val="WWNum3"/>
    <w:basedOn w:val="Bezlisty"/>
    <w:rsid w:val="00C72576"/>
    <w:pPr>
      <w:numPr>
        <w:numId w:val="3"/>
      </w:numPr>
    </w:pPr>
  </w:style>
  <w:style w:type="numbering" w:customStyle="1" w:styleId="WWNum4">
    <w:name w:val="WWNum4"/>
    <w:basedOn w:val="Bezlisty"/>
    <w:rsid w:val="00C72576"/>
    <w:pPr>
      <w:numPr>
        <w:numId w:val="4"/>
      </w:numPr>
    </w:pPr>
  </w:style>
  <w:style w:type="numbering" w:customStyle="1" w:styleId="WWNum5">
    <w:name w:val="WWNum5"/>
    <w:basedOn w:val="Bezlisty"/>
    <w:rsid w:val="00C72576"/>
    <w:pPr>
      <w:numPr>
        <w:numId w:val="5"/>
      </w:numPr>
    </w:pPr>
  </w:style>
  <w:style w:type="numbering" w:customStyle="1" w:styleId="WWNum6">
    <w:name w:val="WWNum6"/>
    <w:basedOn w:val="Bezlisty"/>
    <w:rsid w:val="00C72576"/>
    <w:pPr>
      <w:numPr>
        <w:numId w:val="6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C72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oswiata@zdunska-wol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privacy/explan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-pl.facebook.com/legal/terms/page_controller_addendu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ekretariat@zlobek-zdwola.pl" TargetMode="External"/><Relationship Id="rId10" Type="http://schemas.openxmlformats.org/officeDocument/2006/relationships/hyperlink" Target="https://www.facebook.com/policies_cen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bout/privac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1078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Becalik</dc:creator>
  <cp:keywords/>
  <dc:description/>
  <cp:lastModifiedBy>Licencja 1 Zdunska Wola</cp:lastModifiedBy>
  <cp:revision>2</cp:revision>
  <dcterms:created xsi:type="dcterms:W3CDTF">2026-08-19T09:29:00Z</dcterms:created>
  <dcterms:modified xsi:type="dcterms:W3CDTF">2026-08-19T09:29:00Z</dcterms:modified>
</cp:coreProperties>
</file>